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900E1" w14:textId="11079542" w:rsidR="00623DF3" w:rsidRPr="006244CD" w:rsidRDefault="00516643" w:rsidP="00623DF3">
      <w:pPr>
        <w:jc w:val="left"/>
        <w:rPr>
          <w:rFonts w:cstheme="minorHAnsi"/>
          <w:sz w:val="22"/>
          <w:szCs w:val="22"/>
        </w:rPr>
      </w:pPr>
      <w:r w:rsidRPr="006244CD">
        <w:rPr>
          <w:rFonts w:cstheme="minorHAnsi"/>
          <w:sz w:val="22"/>
          <w:szCs w:val="22"/>
        </w:rPr>
        <w:t xml:space="preserve">Številka: </w:t>
      </w:r>
      <w:r w:rsidR="00BE009B" w:rsidRPr="006244CD">
        <w:rPr>
          <w:rFonts w:cstheme="minorHAnsi"/>
          <w:sz w:val="22"/>
          <w:szCs w:val="22"/>
        </w:rPr>
        <w:t>844</w:t>
      </w:r>
      <w:r w:rsidR="006244CD" w:rsidRPr="006244CD">
        <w:rPr>
          <w:rFonts w:cstheme="minorHAnsi"/>
          <w:sz w:val="22"/>
          <w:szCs w:val="22"/>
        </w:rPr>
        <w:t>5</w:t>
      </w:r>
      <w:r w:rsidR="00BE009B" w:rsidRPr="006244CD">
        <w:rPr>
          <w:rFonts w:cstheme="minorHAnsi"/>
          <w:sz w:val="22"/>
          <w:szCs w:val="22"/>
        </w:rPr>
        <w:t>-000</w:t>
      </w:r>
      <w:r w:rsidR="0076687B" w:rsidRPr="006244CD">
        <w:rPr>
          <w:rFonts w:cstheme="minorHAnsi"/>
          <w:sz w:val="22"/>
          <w:szCs w:val="22"/>
        </w:rPr>
        <w:t>1</w:t>
      </w:r>
      <w:r w:rsidR="00BE009B" w:rsidRPr="006244CD">
        <w:rPr>
          <w:rFonts w:cstheme="minorHAnsi"/>
          <w:sz w:val="22"/>
          <w:szCs w:val="22"/>
        </w:rPr>
        <w:t>/202</w:t>
      </w:r>
      <w:r w:rsidR="005B24C5" w:rsidRPr="006244CD">
        <w:rPr>
          <w:rFonts w:cstheme="minorHAnsi"/>
          <w:sz w:val="22"/>
          <w:szCs w:val="22"/>
        </w:rPr>
        <w:t>4</w:t>
      </w:r>
      <w:r w:rsidR="00BE009B" w:rsidRPr="006244CD">
        <w:rPr>
          <w:rFonts w:cstheme="minorHAnsi"/>
          <w:sz w:val="22"/>
          <w:szCs w:val="22"/>
        </w:rPr>
        <w:t>-</w:t>
      </w:r>
      <w:r w:rsidR="00A44160" w:rsidRPr="006244CD">
        <w:rPr>
          <w:rFonts w:cstheme="minorHAnsi"/>
          <w:sz w:val="22"/>
          <w:szCs w:val="22"/>
        </w:rPr>
        <w:t>2</w:t>
      </w:r>
      <w:r w:rsidR="00BE009B" w:rsidRPr="006244CD">
        <w:rPr>
          <w:rFonts w:cstheme="minorHAnsi"/>
          <w:sz w:val="22"/>
          <w:szCs w:val="22"/>
        </w:rPr>
        <w:t xml:space="preserve"> </w:t>
      </w:r>
      <w:r w:rsidRPr="006244CD">
        <w:rPr>
          <w:rFonts w:cstheme="minorHAnsi"/>
          <w:sz w:val="22"/>
          <w:szCs w:val="22"/>
        </w:rPr>
        <w:t>(5</w:t>
      </w:r>
      <w:r w:rsidR="00310EB5" w:rsidRPr="006244CD">
        <w:rPr>
          <w:rFonts w:cstheme="minorHAnsi"/>
          <w:sz w:val="22"/>
          <w:szCs w:val="22"/>
        </w:rPr>
        <w:t>2</w:t>
      </w:r>
      <w:r w:rsidR="008051CD" w:rsidRPr="006244CD">
        <w:rPr>
          <w:rFonts w:cstheme="minorHAnsi"/>
          <w:sz w:val="22"/>
          <w:szCs w:val="22"/>
        </w:rPr>
        <w:t>)</w:t>
      </w:r>
    </w:p>
    <w:p w14:paraId="2330187C" w14:textId="212A9BC4" w:rsidR="00516643" w:rsidRPr="00181726" w:rsidRDefault="00516643" w:rsidP="00623DF3">
      <w:pPr>
        <w:jc w:val="left"/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Datum:</w:t>
      </w:r>
      <w:r w:rsidRPr="00181726">
        <w:rPr>
          <w:rFonts w:cstheme="minorHAnsi"/>
          <w:b/>
          <w:bCs/>
          <w:sz w:val="22"/>
          <w:szCs w:val="22"/>
        </w:rPr>
        <w:t xml:space="preserve"> </w:t>
      </w:r>
      <w:r w:rsidR="0076687B" w:rsidRPr="00181726">
        <w:rPr>
          <w:rFonts w:cstheme="minorHAnsi"/>
          <w:sz w:val="22"/>
          <w:szCs w:val="22"/>
        </w:rPr>
        <w:t>29</w:t>
      </w:r>
      <w:r w:rsidRPr="00181726">
        <w:rPr>
          <w:rFonts w:cstheme="minorHAnsi"/>
          <w:sz w:val="22"/>
          <w:szCs w:val="22"/>
        </w:rPr>
        <w:t xml:space="preserve">. </w:t>
      </w:r>
      <w:r w:rsidR="00BE009B" w:rsidRPr="00181726">
        <w:rPr>
          <w:rFonts w:cstheme="minorHAnsi"/>
          <w:sz w:val="22"/>
          <w:szCs w:val="22"/>
        </w:rPr>
        <w:t>1</w:t>
      </w:r>
      <w:r w:rsidR="0076687B" w:rsidRPr="00181726">
        <w:rPr>
          <w:rFonts w:cstheme="minorHAnsi"/>
          <w:sz w:val="22"/>
          <w:szCs w:val="22"/>
        </w:rPr>
        <w:t>0</w:t>
      </w:r>
      <w:r w:rsidRPr="00181726">
        <w:rPr>
          <w:rFonts w:cstheme="minorHAnsi"/>
          <w:sz w:val="22"/>
          <w:szCs w:val="22"/>
        </w:rPr>
        <w:t>. 202</w:t>
      </w:r>
      <w:r w:rsidR="0076687B" w:rsidRPr="00181726">
        <w:rPr>
          <w:rFonts w:cstheme="minorHAnsi"/>
          <w:sz w:val="22"/>
          <w:szCs w:val="22"/>
        </w:rPr>
        <w:t>4</w:t>
      </w:r>
    </w:p>
    <w:p w14:paraId="56057CA9" w14:textId="77777777" w:rsidR="00EA79E4" w:rsidRPr="00181726" w:rsidRDefault="00EA79E4" w:rsidP="00EB3DBC">
      <w:pPr>
        <w:jc w:val="right"/>
        <w:rPr>
          <w:rFonts w:cstheme="minorHAnsi"/>
          <w:b/>
          <w:bCs/>
          <w:sz w:val="22"/>
          <w:szCs w:val="22"/>
        </w:rPr>
      </w:pPr>
    </w:p>
    <w:p w14:paraId="5AD0B626" w14:textId="77777777" w:rsidR="00FF4B94" w:rsidRPr="00181726" w:rsidRDefault="00FF4B94" w:rsidP="00EB3DBC">
      <w:pPr>
        <w:jc w:val="right"/>
        <w:rPr>
          <w:rFonts w:cstheme="minorHAnsi"/>
          <w:b/>
          <w:bCs/>
          <w:sz w:val="22"/>
          <w:szCs w:val="22"/>
        </w:rPr>
      </w:pPr>
    </w:p>
    <w:p w14:paraId="62A0CF81" w14:textId="77777777" w:rsidR="00FF4B94" w:rsidRPr="00181726" w:rsidRDefault="00FF4B94" w:rsidP="00EF1671">
      <w:pPr>
        <w:rPr>
          <w:rFonts w:cstheme="minorHAnsi"/>
          <w:b/>
          <w:bCs/>
          <w:sz w:val="22"/>
          <w:szCs w:val="22"/>
        </w:rPr>
      </w:pPr>
    </w:p>
    <w:p w14:paraId="32F8DAC3" w14:textId="110824F0" w:rsidR="00623DF3" w:rsidRPr="00181726" w:rsidRDefault="00D21904" w:rsidP="00832916">
      <w:pPr>
        <w:rPr>
          <w:rFonts w:cstheme="minorHAnsi"/>
          <w:b/>
          <w:bCs/>
          <w:sz w:val="22"/>
          <w:szCs w:val="22"/>
        </w:rPr>
      </w:pPr>
      <w:bookmarkStart w:id="0" w:name="_Hlk141354717"/>
      <w:r w:rsidRPr="00181726">
        <w:rPr>
          <w:rFonts w:cstheme="minorHAnsi"/>
          <w:b/>
          <w:bCs/>
          <w:sz w:val="22"/>
          <w:szCs w:val="22"/>
        </w:rPr>
        <w:t xml:space="preserve">ZADEVA: </w:t>
      </w:r>
      <w:r w:rsidR="00A44160" w:rsidRPr="00181726">
        <w:rPr>
          <w:rFonts w:cstheme="minorHAnsi"/>
          <w:b/>
          <w:bCs/>
          <w:sz w:val="22"/>
          <w:szCs w:val="22"/>
        </w:rPr>
        <w:t xml:space="preserve">Ocenjevanje škode na trajnih nasadih zaradi posledic pozebe </w:t>
      </w:r>
      <w:r w:rsidR="000C3E41" w:rsidRPr="00181726">
        <w:rPr>
          <w:rFonts w:cstheme="minorHAnsi"/>
          <w:b/>
          <w:bCs/>
          <w:sz w:val="22"/>
          <w:szCs w:val="22"/>
        </w:rPr>
        <w:t>v obdobju od 17. 4. 2024 do 22. 4. 2024</w:t>
      </w:r>
    </w:p>
    <w:p w14:paraId="2313BDFE" w14:textId="0FED44E8" w:rsidR="00623DF3" w:rsidRPr="00181726" w:rsidRDefault="00623DF3" w:rsidP="001B63E9">
      <w:pPr>
        <w:rPr>
          <w:rFonts w:cstheme="minorHAnsi"/>
          <w:b/>
          <w:bCs/>
          <w:sz w:val="22"/>
          <w:szCs w:val="22"/>
        </w:rPr>
      </w:pPr>
    </w:p>
    <w:p w14:paraId="28609339" w14:textId="77777777" w:rsidR="00623DF3" w:rsidRPr="00181726" w:rsidRDefault="00623DF3" w:rsidP="001B63E9">
      <w:pPr>
        <w:rPr>
          <w:rFonts w:cstheme="minorHAnsi"/>
          <w:b/>
          <w:bCs/>
          <w:sz w:val="22"/>
          <w:szCs w:val="22"/>
        </w:rPr>
      </w:pPr>
    </w:p>
    <w:bookmarkEnd w:id="0"/>
    <w:p w14:paraId="78E8616A" w14:textId="637FD877" w:rsidR="00250911" w:rsidRPr="00181726" w:rsidRDefault="0017727A" w:rsidP="00A44160">
      <w:pPr>
        <w:autoSpaceDE w:val="0"/>
        <w:autoSpaceDN w:val="0"/>
        <w:adjustRightInd w:val="0"/>
        <w:rPr>
          <w:rFonts w:cstheme="minorHAnsi"/>
          <w:sz w:val="22"/>
          <w:szCs w:val="22"/>
          <w:lang w:eastAsia="en-US"/>
        </w:rPr>
      </w:pPr>
      <w:r w:rsidRPr="00181726">
        <w:rPr>
          <w:rFonts w:cstheme="minorHAnsi"/>
          <w:sz w:val="22"/>
          <w:szCs w:val="22"/>
        </w:rPr>
        <w:t xml:space="preserve">Občina </w:t>
      </w:r>
      <w:r w:rsidR="00953547" w:rsidRPr="00181726">
        <w:rPr>
          <w:rFonts w:cstheme="minorHAnsi"/>
          <w:sz w:val="22"/>
          <w:szCs w:val="22"/>
        </w:rPr>
        <w:t>M</w:t>
      </w:r>
      <w:r w:rsidR="009B1687" w:rsidRPr="00181726">
        <w:rPr>
          <w:rFonts w:cstheme="minorHAnsi"/>
          <w:sz w:val="22"/>
          <w:szCs w:val="22"/>
        </w:rPr>
        <w:t>okronog-Trebelno</w:t>
      </w:r>
      <w:r w:rsidR="00503624" w:rsidRPr="00181726">
        <w:rPr>
          <w:rFonts w:cstheme="minorHAnsi"/>
          <w:sz w:val="22"/>
          <w:szCs w:val="22"/>
        </w:rPr>
        <w:t xml:space="preserve"> </w:t>
      </w:r>
      <w:r w:rsidRPr="00181726">
        <w:rPr>
          <w:rFonts w:cstheme="minorHAnsi"/>
          <w:sz w:val="22"/>
          <w:szCs w:val="22"/>
        </w:rPr>
        <w:t xml:space="preserve">obvešča, </w:t>
      </w:r>
      <w:r w:rsidR="00A44160" w:rsidRPr="00181726">
        <w:rPr>
          <w:rFonts w:cstheme="minorHAnsi"/>
          <w:sz w:val="22"/>
          <w:szCs w:val="22"/>
        </w:rPr>
        <w:t xml:space="preserve">da na podlagi </w:t>
      </w:r>
      <w:r w:rsidR="00F449CC" w:rsidRPr="00181726">
        <w:rPr>
          <w:rFonts w:cstheme="minorHAnsi"/>
          <w:sz w:val="22"/>
          <w:szCs w:val="22"/>
        </w:rPr>
        <w:t>S</w:t>
      </w:r>
      <w:r w:rsidR="00A44160" w:rsidRPr="00181726">
        <w:rPr>
          <w:rFonts w:cstheme="minorHAnsi"/>
          <w:sz w:val="22"/>
          <w:szCs w:val="22"/>
        </w:rPr>
        <w:t>klepa Uprave Republike Slovenije za zaščito in reševanje, št. 844-1</w:t>
      </w:r>
      <w:r w:rsidR="00D81B8F" w:rsidRPr="00181726">
        <w:rPr>
          <w:rFonts w:cstheme="minorHAnsi"/>
          <w:sz w:val="22"/>
          <w:szCs w:val="22"/>
        </w:rPr>
        <w:t>1</w:t>
      </w:r>
      <w:r w:rsidR="00A44160" w:rsidRPr="00181726">
        <w:rPr>
          <w:rFonts w:cstheme="minorHAnsi"/>
          <w:sz w:val="22"/>
          <w:szCs w:val="22"/>
        </w:rPr>
        <w:t>/202</w:t>
      </w:r>
      <w:r w:rsidR="00F3044A" w:rsidRPr="00181726">
        <w:rPr>
          <w:rFonts w:cstheme="minorHAnsi"/>
          <w:sz w:val="22"/>
          <w:szCs w:val="22"/>
        </w:rPr>
        <w:t>4</w:t>
      </w:r>
      <w:r w:rsidR="00A44160" w:rsidRPr="00181726">
        <w:rPr>
          <w:rFonts w:cstheme="minorHAnsi"/>
          <w:sz w:val="22"/>
          <w:szCs w:val="22"/>
        </w:rPr>
        <w:t>-</w:t>
      </w:r>
      <w:r w:rsidR="00F3044A" w:rsidRPr="00181726">
        <w:rPr>
          <w:rFonts w:cstheme="minorHAnsi"/>
          <w:sz w:val="22"/>
          <w:szCs w:val="22"/>
        </w:rPr>
        <w:t>23</w:t>
      </w:r>
      <w:r w:rsidR="00A44160" w:rsidRPr="00181726">
        <w:rPr>
          <w:rFonts w:cstheme="minorHAnsi"/>
          <w:sz w:val="22"/>
          <w:szCs w:val="22"/>
        </w:rPr>
        <w:t xml:space="preserve"> </w:t>
      </w:r>
      <w:r w:rsidR="00F449CC" w:rsidRPr="00181726">
        <w:rPr>
          <w:rFonts w:cstheme="minorHAnsi"/>
          <w:sz w:val="22"/>
          <w:szCs w:val="22"/>
        </w:rPr>
        <w:t>-</w:t>
      </w:r>
      <w:r w:rsidR="00A44160" w:rsidRPr="00181726">
        <w:rPr>
          <w:rFonts w:cstheme="minorHAnsi"/>
          <w:sz w:val="22"/>
          <w:szCs w:val="22"/>
        </w:rPr>
        <w:t xml:space="preserve"> DGZR z dne </w:t>
      </w:r>
      <w:r w:rsidR="00F3044A" w:rsidRPr="00181726">
        <w:rPr>
          <w:rFonts w:cstheme="minorHAnsi"/>
          <w:sz w:val="22"/>
          <w:szCs w:val="22"/>
        </w:rPr>
        <w:t>28</w:t>
      </w:r>
      <w:r w:rsidR="00A44160" w:rsidRPr="00181726">
        <w:rPr>
          <w:rFonts w:cstheme="minorHAnsi"/>
          <w:sz w:val="22"/>
          <w:szCs w:val="22"/>
        </w:rPr>
        <w:t>. 1</w:t>
      </w:r>
      <w:r w:rsidR="00F3044A" w:rsidRPr="00181726">
        <w:rPr>
          <w:rFonts w:cstheme="minorHAnsi"/>
          <w:sz w:val="22"/>
          <w:szCs w:val="22"/>
        </w:rPr>
        <w:t>0</w:t>
      </w:r>
      <w:r w:rsidR="00A44160" w:rsidRPr="00181726">
        <w:rPr>
          <w:rFonts w:cstheme="minorHAnsi"/>
          <w:sz w:val="22"/>
          <w:szCs w:val="22"/>
        </w:rPr>
        <w:t>.</w:t>
      </w:r>
      <w:r w:rsidR="00F3044A" w:rsidRPr="00181726">
        <w:rPr>
          <w:rFonts w:cstheme="minorHAnsi"/>
          <w:sz w:val="22"/>
          <w:szCs w:val="22"/>
        </w:rPr>
        <w:t xml:space="preserve"> </w:t>
      </w:r>
      <w:r w:rsidR="00A44160" w:rsidRPr="00181726">
        <w:rPr>
          <w:rFonts w:cstheme="minorHAnsi"/>
          <w:sz w:val="22"/>
          <w:szCs w:val="22"/>
        </w:rPr>
        <w:t>202</w:t>
      </w:r>
      <w:r w:rsidR="00F3044A" w:rsidRPr="00181726">
        <w:rPr>
          <w:rFonts w:cstheme="minorHAnsi"/>
          <w:sz w:val="22"/>
          <w:szCs w:val="22"/>
        </w:rPr>
        <w:t>4</w:t>
      </w:r>
      <w:r w:rsidR="00A44160" w:rsidRPr="00181726">
        <w:rPr>
          <w:rFonts w:cstheme="minorHAnsi"/>
          <w:sz w:val="22"/>
          <w:szCs w:val="22"/>
        </w:rPr>
        <w:t xml:space="preserve">, </w:t>
      </w:r>
      <w:r w:rsidR="00A44160" w:rsidRPr="00181726">
        <w:rPr>
          <w:rFonts w:cstheme="minorHAnsi"/>
          <w:b/>
          <w:bCs/>
          <w:sz w:val="22"/>
          <w:szCs w:val="22"/>
        </w:rPr>
        <w:t>pričenja z zbiranjem vlog oškodovancev</w:t>
      </w:r>
      <w:r w:rsidR="00A44160" w:rsidRPr="00181726">
        <w:rPr>
          <w:rFonts w:cstheme="minorHAnsi"/>
          <w:sz w:val="22"/>
          <w:szCs w:val="22"/>
        </w:rPr>
        <w:t xml:space="preserve">, ki so utrpeli </w:t>
      </w:r>
      <w:r w:rsidR="00A44160" w:rsidRPr="00181726">
        <w:rPr>
          <w:rFonts w:cstheme="minorHAnsi"/>
          <w:b/>
          <w:bCs/>
          <w:sz w:val="22"/>
          <w:szCs w:val="22"/>
        </w:rPr>
        <w:t>škodo na trajnih nasadih</w:t>
      </w:r>
      <w:r w:rsidR="00F449CC" w:rsidRPr="00181726">
        <w:rPr>
          <w:rFonts w:cstheme="minorHAnsi"/>
          <w:b/>
          <w:bCs/>
          <w:sz w:val="22"/>
          <w:szCs w:val="22"/>
        </w:rPr>
        <w:t xml:space="preserve"> </w:t>
      </w:r>
      <w:r w:rsidR="00F449CC" w:rsidRPr="00181726">
        <w:rPr>
          <w:rFonts w:cstheme="minorHAnsi"/>
          <w:sz w:val="22"/>
          <w:szCs w:val="22"/>
        </w:rPr>
        <w:t>(priznanih kultur)</w:t>
      </w:r>
      <w:r w:rsidR="00A44160" w:rsidRPr="00181726">
        <w:rPr>
          <w:rFonts w:cstheme="minorHAnsi"/>
          <w:sz w:val="22"/>
          <w:szCs w:val="22"/>
        </w:rPr>
        <w:t xml:space="preserve"> zaradi posledic </w:t>
      </w:r>
      <w:r w:rsidR="00A44160" w:rsidRPr="00181726">
        <w:rPr>
          <w:rFonts w:cstheme="minorHAnsi"/>
          <w:b/>
          <w:bCs/>
          <w:sz w:val="22"/>
          <w:szCs w:val="22"/>
        </w:rPr>
        <w:t xml:space="preserve">POZEBE </w:t>
      </w:r>
      <w:r w:rsidR="00F449CC" w:rsidRPr="00181726">
        <w:rPr>
          <w:rFonts w:cstheme="minorHAnsi"/>
          <w:b/>
          <w:bCs/>
          <w:sz w:val="22"/>
          <w:szCs w:val="22"/>
          <w:u w:val="single"/>
        </w:rPr>
        <w:t>v obdobju od</w:t>
      </w:r>
      <w:r w:rsidR="00A44160" w:rsidRPr="00181726">
        <w:rPr>
          <w:rFonts w:cstheme="minorHAnsi"/>
          <w:b/>
          <w:bCs/>
          <w:sz w:val="22"/>
          <w:szCs w:val="22"/>
          <w:u w:val="single"/>
        </w:rPr>
        <w:t xml:space="preserve"> </w:t>
      </w:r>
      <w:r w:rsidR="00F3044A" w:rsidRPr="00181726">
        <w:rPr>
          <w:rFonts w:cstheme="minorHAnsi"/>
          <w:b/>
          <w:bCs/>
          <w:sz w:val="22"/>
          <w:szCs w:val="22"/>
          <w:u w:val="single"/>
        </w:rPr>
        <w:t>17</w:t>
      </w:r>
      <w:r w:rsidR="00A44160" w:rsidRPr="00181726">
        <w:rPr>
          <w:rFonts w:cstheme="minorHAnsi"/>
          <w:b/>
          <w:bCs/>
          <w:sz w:val="22"/>
          <w:szCs w:val="22"/>
          <w:u w:val="single"/>
        </w:rPr>
        <w:t>.</w:t>
      </w:r>
      <w:r w:rsidR="00F449CC" w:rsidRPr="00181726">
        <w:rPr>
          <w:rFonts w:cstheme="minorHAnsi"/>
          <w:b/>
          <w:bCs/>
          <w:sz w:val="22"/>
          <w:szCs w:val="22"/>
          <w:u w:val="single"/>
        </w:rPr>
        <w:t xml:space="preserve"> 4. 2024</w:t>
      </w:r>
      <w:r w:rsidR="00A44160" w:rsidRPr="00181726">
        <w:rPr>
          <w:rFonts w:cstheme="minorHAnsi"/>
          <w:b/>
          <w:bCs/>
          <w:sz w:val="22"/>
          <w:szCs w:val="22"/>
          <w:u w:val="single"/>
        </w:rPr>
        <w:t xml:space="preserve"> </w:t>
      </w:r>
      <w:r w:rsidR="00F449CC" w:rsidRPr="00181726">
        <w:rPr>
          <w:rFonts w:cstheme="minorHAnsi"/>
          <w:b/>
          <w:bCs/>
          <w:sz w:val="22"/>
          <w:szCs w:val="22"/>
          <w:u w:val="single"/>
        </w:rPr>
        <w:t>do</w:t>
      </w:r>
      <w:r w:rsidR="00A44160" w:rsidRPr="00181726">
        <w:rPr>
          <w:rFonts w:cstheme="minorHAnsi"/>
          <w:b/>
          <w:bCs/>
          <w:sz w:val="22"/>
          <w:szCs w:val="22"/>
          <w:u w:val="single"/>
        </w:rPr>
        <w:t xml:space="preserve"> </w:t>
      </w:r>
      <w:r w:rsidR="00F3044A" w:rsidRPr="00181726">
        <w:rPr>
          <w:rFonts w:cstheme="minorHAnsi"/>
          <w:b/>
          <w:bCs/>
          <w:sz w:val="22"/>
          <w:szCs w:val="22"/>
          <w:u w:val="single"/>
        </w:rPr>
        <w:t>22</w:t>
      </w:r>
      <w:r w:rsidR="00A44160" w:rsidRPr="00181726">
        <w:rPr>
          <w:rFonts w:cstheme="minorHAnsi"/>
          <w:b/>
          <w:bCs/>
          <w:sz w:val="22"/>
          <w:szCs w:val="22"/>
          <w:u w:val="single"/>
        </w:rPr>
        <w:t>.</w:t>
      </w:r>
      <w:r w:rsidR="00F449CC" w:rsidRPr="00181726">
        <w:rPr>
          <w:rFonts w:cstheme="minorHAnsi"/>
          <w:b/>
          <w:bCs/>
          <w:sz w:val="22"/>
          <w:szCs w:val="22"/>
          <w:u w:val="single"/>
        </w:rPr>
        <w:t> 4. </w:t>
      </w:r>
      <w:r w:rsidR="00A44160" w:rsidRPr="00181726">
        <w:rPr>
          <w:rFonts w:cstheme="minorHAnsi"/>
          <w:b/>
          <w:bCs/>
          <w:sz w:val="22"/>
          <w:szCs w:val="22"/>
          <w:u w:val="single"/>
        </w:rPr>
        <w:t>202</w:t>
      </w:r>
      <w:r w:rsidR="00F3044A" w:rsidRPr="00181726">
        <w:rPr>
          <w:rFonts w:cstheme="minorHAnsi"/>
          <w:b/>
          <w:bCs/>
          <w:sz w:val="22"/>
          <w:szCs w:val="22"/>
          <w:u w:val="single"/>
        </w:rPr>
        <w:t>4</w:t>
      </w:r>
      <w:r w:rsidR="00F449CC" w:rsidRPr="00181726">
        <w:rPr>
          <w:rFonts w:cstheme="minorHAnsi"/>
          <w:sz w:val="22"/>
          <w:szCs w:val="22"/>
          <w:lang w:eastAsia="en-US"/>
        </w:rPr>
        <w:t>.</w:t>
      </w:r>
    </w:p>
    <w:p w14:paraId="4AA9DAB5" w14:textId="77777777" w:rsidR="00A44160" w:rsidRPr="00181726" w:rsidRDefault="00A44160" w:rsidP="00A44160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1DB50CCB" w14:textId="2C80656C" w:rsidR="004F4EE8" w:rsidRPr="00181726" w:rsidRDefault="004F4EE8" w:rsidP="004F4EE8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Vlog</w:t>
      </w:r>
      <w:r w:rsidR="001B63E9" w:rsidRPr="00181726">
        <w:rPr>
          <w:rFonts w:cstheme="minorHAnsi"/>
          <w:sz w:val="22"/>
          <w:szCs w:val="22"/>
        </w:rPr>
        <w:t>a</w:t>
      </w:r>
      <w:r w:rsidRPr="00181726">
        <w:rPr>
          <w:rFonts w:cstheme="minorHAnsi"/>
          <w:sz w:val="22"/>
          <w:szCs w:val="22"/>
        </w:rPr>
        <w:t xml:space="preserve"> za prijavo škode (</w:t>
      </w:r>
      <w:hyperlink r:id="rId7" w:history="1">
        <w:r w:rsidR="00F449CC" w:rsidRPr="00181726">
          <w:rPr>
            <w:rStyle w:val="Hiperpovezava"/>
            <w:rFonts w:cstheme="minorHAnsi"/>
            <w:b/>
            <w:bCs/>
            <w:sz w:val="22"/>
            <w:szCs w:val="22"/>
          </w:rPr>
          <w:t>O</w:t>
        </w:r>
        <w:r w:rsidRPr="00181726">
          <w:rPr>
            <w:rStyle w:val="Hiperpovezava"/>
            <w:rFonts w:cstheme="minorHAnsi"/>
            <w:b/>
            <w:bCs/>
            <w:sz w:val="22"/>
            <w:szCs w:val="22"/>
          </w:rPr>
          <w:t>braz</w:t>
        </w:r>
        <w:r w:rsidR="001B63E9" w:rsidRPr="00181726">
          <w:rPr>
            <w:rStyle w:val="Hiperpovezava"/>
            <w:rFonts w:cstheme="minorHAnsi"/>
            <w:b/>
            <w:bCs/>
            <w:sz w:val="22"/>
            <w:szCs w:val="22"/>
          </w:rPr>
          <w:t>ec</w:t>
        </w:r>
        <w:r w:rsidRPr="00181726">
          <w:rPr>
            <w:rStyle w:val="Hiperpovezava"/>
            <w:rFonts w:cstheme="minorHAnsi"/>
            <w:b/>
            <w:bCs/>
            <w:sz w:val="22"/>
            <w:szCs w:val="22"/>
          </w:rPr>
          <w:t xml:space="preserve"> </w:t>
        </w:r>
        <w:r w:rsidR="001B63E9" w:rsidRPr="00181726">
          <w:rPr>
            <w:rStyle w:val="Hiperpovezava"/>
            <w:rFonts w:cstheme="minorHAnsi"/>
            <w:b/>
            <w:bCs/>
            <w:sz w:val="22"/>
            <w:szCs w:val="22"/>
          </w:rPr>
          <w:t>2</w:t>
        </w:r>
      </w:hyperlink>
      <w:r w:rsidRPr="00181726">
        <w:rPr>
          <w:rFonts w:cstheme="minorHAnsi"/>
          <w:sz w:val="22"/>
          <w:szCs w:val="22"/>
        </w:rPr>
        <w:t xml:space="preserve">) </w:t>
      </w:r>
      <w:r w:rsidR="001B63E9" w:rsidRPr="00181726">
        <w:rPr>
          <w:rFonts w:cstheme="minorHAnsi"/>
          <w:sz w:val="22"/>
          <w:szCs w:val="22"/>
        </w:rPr>
        <w:t>je</w:t>
      </w:r>
      <w:r w:rsidRPr="00181726">
        <w:rPr>
          <w:rFonts w:cstheme="minorHAnsi"/>
          <w:sz w:val="22"/>
          <w:szCs w:val="22"/>
        </w:rPr>
        <w:t xml:space="preserve"> na voljo na povezav</w:t>
      </w:r>
      <w:r w:rsidR="001B63E9" w:rsidRPr="00181726">
        <w:rPr>
          <w:rFonts w:cstheme="minorHAnsi"/>
          <w:sz w:val="22"/>
          <w:szCs w:val="22"/>
        </w:rPr>
        <w:t>i</w:t>
      </w:r>
      <w:r w:rsidRPr="00181726">
        <w:rPr>
          <w:rFonts w:cstheme="minorHAnsi"/>
          <w:sz w:val="22"/>
          <w:szCs w:val="22"/>
        </w:rPr>
        <w:t xml:space="preserve"> in v sprejemni pisarni Občine </w:t>
      </w:r>
      <w:r w:rsidR="00953547" w:rsidRPr="00181726">
        <w:rPr>
          <w:rFonts w:cstheme="minorHAnsi"/>
          <w:sz w:val="22"/>
          <w:szCs w:val="22"/>
        </w:rPr>
        <w:t>M</w:t>
      </w:r>
      <w:r w:rsidR="009B1687" w:rsidRPr="00181726">
        <w:rPr>
          <w:rFonts w:cstheme="minorHAnsi"/>
          <w:sz w:val="22"/>
          <w:szCs w:val="22"/>
        </w:rPr>
        <w:t>okronog-Trebelno</w:t>
      </w:r>
      <w:r w:rsidRPr="00181726">
        <w:rPr>
          <w:rFonts w:cstheme="minorHAnsi"/>
          <w:sz w:val="22"/>
          <w:szCs w:val="22"/>
        </w:rPr>
        <w:t xml:space="preserve">. </w:t>
      </w:r>
    </w:p>
    <w:p w14:paraId="7F0F871E" w14:textId="77777777" w:rsidR="00490F64" w:rsidRPr="00181726" w:rsidRDefault="00490F64" w:rsidP="00490F64">
      <w:pPr>
        <w:rPr>
          <w:rFonts w:cstheme="minorHAnsi"/>
          <w:sz w:val="22"/>
          <w:szCs w:val="22"/>
        </w:rPr>
      </w:pPr>
    </w:p>
    <w:p w14:paraId="4832013F" w14:textId="1D21C022" w:rsidR="00490F64" w:rsidRPr="00181726" w:rsidRDefault="00F449CC" w:rsidP="00F449CC">
      <w:pPr>
        <w:rPr>
          <w:rFonts w:cstheme="minorHAnsi"/>
          <w:b/>
          <w:bCs/>
          <w:sz w:val="22"/>
          <w:szCs w:val="22"/>
        </w:rPr>
      </w:pPr>
      <w:r w:rsidRPr="00181726">
        <w:rPr>
          <w:rFonts w:cstheme="minorHAnsi"/>
          <w:sz w:val="22"/>
          <w:szCs w:val="22"/>
        </w:rPr>
        <w:t xml:space="preserve">Obrazec </w:t>
      </w:r>
      <w:r w:rsidR="009510C1" w:rsidRPr="00181726">
        <w:rPr>
          <w:rFonts w:cstheme="minorHAnsi"/>
          <w:sz w:val="22"/>
          <w:szCs w:val="22"/>
        </w:rPr>
        <w:t xml:space="preserve">2 </w:t>
      </w:r>
      <w:r w:rsidRPr="00181726">
        <w:rPr>
          <w:rFonts w:cstheme="minorHAnsi"/>
          <w:sz w:val="22"/>
          <w:szCs w:val="22"/>
        </w:rPr>
        <w:t xml:space="preserve">mora biti </w:t>
      </w:r>
      <w:r w:rsidRPr="00181726">
        <w:rPr>
          <w:rFonts w:cstheme="minorHAnsi"/>
          <w:b/>
          <w:bCs/>
          <w:sz w:val="22"/>
          <w:szCs w:val="22"/>
        </w:rPr>
        <w:t>lastnoročno podpisan</w:t>
      </w:r>
      <w:r w:rsidRPr="00181726">
        <w:rPr>
          <w:rFonts w:cstheme="minorHAnsi"/>
          <w:sz w:val="22"/>
          <w:szCs w:val="22"/>
        </w:rPr>
        <w:t xml:space="preserve"> (podpiše se na dveh mestih) in mora obvezno vsebovati naslednje podatke:</w:t>
      </w:r>
    </w:p>
    <w:p w14:paraId="4166A840" w14:textId="73CA9FCC" w:rsidR="00490F64" w:rsidRPr="00181726" w:rsidRDefault="00490F64" w:rsidP="00490F64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1. Ime in priimek nosilca kmetijskega gospodarstva</w:t>
      </w:r>
    </w:p>
    <w:p w14:paraId="1A517B57" w14:textId="77777777" w:rsidR="00490F64" w:rsidRPr="00181726" w:rsidRDefault="00490F64" w:rsidP="00490F64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2. Davčna številka nosilca</w:t>
      </w:r>
    </w:p>
    <w:p w14:paraId="42F57526" w14:textId="77777777" w:rsidR="00490F64" w:rsidRPr="00181726" w:rsidRDefault="00490F64" w:rsidP="00490F64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3. Naslov nosilca</w:t>
      </w:r>
    </w:p>
    <w:p w14:paraId="4544F722" w14:textId="0F8340E6" w:rsidR="00490F64" w:rsidRPr="00181726" w:rsidRDefault="00490F64" w:rsidP="00490F64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4. KMG-MID iz registra kmetijskih gospodarstev</w:t>
      </w:r>
    </w:p>
    <w:p w14:paraId="01C9A88D" w14:textId="395D6ABB" w:rsidR="00490F64" w:rsidRPr="00181726" w:rsidRDefault="00490F64" w:rsidP="00490F64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5. GERK – številka GERK-a</w:t>
      </w:r>
    </w:p>
    <w:p w14:paraId="3053CA7E" w14:textId="2B639F79" w:rsidR="00490F64" w:rsidRPr="00181726" w:rsidRDefault="00490F64" w:rsidP="00490F64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6. VRSTA KULTURE in ŠIFRA – seznam priznanih kultur</w:t>
      </w:r>
      <w:r w:rsidR="00F905C2" w:rsidRPr="00181726">
        <w:rPr>
          <w:rFonts w:cstheme="minorHAnsi"/>
          <w:sz w:val="22"/>
          <w:szCs w:val="22"/>
        </w:rPr>
        <w:t xml:space="preserve"> </w:t>
      </w:r>
      <w:r w:rsidR="008A75C4" w:rsidRPr="00181726">
        <w:rPr>
          <w:rFonts w:cstheme="minorHAnsi"/>
          <w:sz w:val="22"/>
          <w:szCs w:val="22"/>
        </w:rPr>
        <w:t>(</w:t>
      </w:r>
      <w:hyperlink r:id="rId8" w:history="1">
        <w:r w:rsidR="008A75C4" w:rsidRPr="00181726">
          <w:rPr>
            <w:rStyle w:val="Hiperpovezava"/>
            <w:rFonts w:cstheme="minorHAnsi"/>
            <w:sz w:val="22"/>
            <w:szCs w:val="22"/>
          </w:rPr>
          <w:t>priloga</w:t>
        </w:r>
      </w:hyperlink>
      <w:r w:rsidR="008A75C4" w:rsidRPr="00181726">
        <w:rPr>
          <w:rFonts w:cstheme="minorHAnsi"/>
          <w:sz w:val="22"/>
          <w:szCs w:val="22"/>
        </w:rPr>
        <w:t>)</w:t>
      </w:r>
    </w:p>
    <w:p w14:paraId="198C1021" w14:textId="7CE153E0" w:rsidR="00490F64" w:rsidRPr="00181726" w:rsidRDefault="00490F64" w:rsidP="00490F64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 xml:space="preserve">7. </w:t>
      </w:r>
      <w:r w:rsidR="00F449CC" w:rsidRPr="00181726">
        <w:rPr>
          <w:rFonts w:cstheme="minorHAnsi"/>
          <w:sz w:val="22"/>
          <w:szCs w:val="22"/>
        </w:rPr>
        <w:t>POŠKODOVANOST</w:t>
      </w:r>
      <w:r w:rsidRPr="00181726">
        <w:rPr>
          <w:rFonts w:cstheme="minorHAnsi"/>
          <w:sz w:val="22"/>
          <w:szCs w:val="22"/>
        </w:rPr>
        <w:t xml:space="preserve"> – dejanski odstotek poškodovanosti</w:t>
      </w:r>
    </w:p>
    <w:p w14:paraId="2D538FFD" w14:textId="15D27A78" w:rsidR="00490F64" w:rsidRPr="00181726" w:rsidRDefault="00490F64" w:rsidP="00490F64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8. POVRŠINA POŠKODOVANE KULTURE</w:t>
      </w:r>
      <w:r w:rsidR="00F905C2" w:rsidRPr="00181726">
        <w:rPr>
          <w:rFonts w:cstheme="minorHAnsi"/>
          <w:sz w:val="22"/>
          <w:szCs w:val="22"/>
        </w:rPr>
        <w:t xml:space="preserve"> V GERK-u</w:t>
      </w:r>
      <w:r w:rsidRPr="00181726">
        <w:rPr>
          <w:rFonts w:cstheme="minorHAnsi"/>
          <w:sz w:val="22"/>
          <w:szCs w:val="22"/>
        </w:rPr>
        <w:t xml:space="preserve"> – dejanska površina poškodovane kulture v arih </w:t>
      </w:r>
    </w:p>
    <w:p w14:paraId="1D94B9F9" w14:textId="77777777" w:rsidR="00490F64" w:rsidRPr="00181726" w:rsidRDefault="00490F64" w:rsidP="004F4EE8">
      <w:pPr>
        <w:rPr>
          <w:rFonts w:cstheme="minorHAnsi"/>
          <w:sz w:val="22"/>
          <w:szCs w:val="22"/>
        </w:rPr>
      </w:pPr>
    </w:p>
    <w:p w14:paraId="38EFF5A6" w14:textId="229BFB4F" w:rsidR="00F449CC" w:rsidRPr="00181726" w:rsidRDefault="00F449CC" w:rsidP="004F4EE8">
      <w:p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Na Obrazec 2 poleg vseh zahtevanih podatkov pripišite tudi </w:t>
      </w:r>
      <w:r w:rsidRPr="00181726">
        <w:rPr>
          <w:rFonts w:cstheme="minorHAnsi"/>
          <w:b/>
          <w:bCs/>
          <w:sz w:val="22"/>
          <w:szCs w:val="22"/>
        </w:rPr>
        <w:t>svojo telefonsko številko</w:t>
      </w:r>
      <w:r w:rsidRPr="00181726">
        <w:rPr>
          <w:rFonts w:cstheme="minorHAnsi"/>
          <w:sz w:val="22"/>
          <w:szCs w:val="22"/>
        </w:rPr>
        <w:t>. Priložite še eno ali več fotografij nastale škode.</w:t>
      </w:r>
    </w:p>
    <w:p w14:paraId="35823402" w14:textId="77777777" w:rsidR="00F449CC" w:rsidRPr="00181726" w:rsidRDefault="00F449CC" w:rsidP="004F4EE8">
      <w:pPr>
        <w:rPr>
          <w:rFonts w:cstheme="minorHAnsi"/>
          <w:sz w:val="22"/>
          <w:szCs w:val="22"/>
        </w:rPr>
      </w:pPr>
    </w:p>
    <w:p w14:paraId="040C8278" w14:textId="77777777" w:rsidR="009510C1" w:rsidRPr="00181726" w:rsidRDefault="004F4EE8" w:rsidP="004F4EE8">
      <w:pPr>
        <w:rPr>
          <w:rFonts w:cstheme="minorHAnsi"/>
          <w:b/>
          <w:bCs/>
          <w:sz w:val="22"/>
          <w:szCs w:val="22"/>
        </w:rPr>
      </w:pPr>
      <w:r w:rsidRPr="00181726">
        <w:rPr>
          <w:rFonts w:cstheme="minorHAnsi"/>
          <w:b/>
          <w:bCs/>
          <w:sz w:val="22"/>
          <w:szCs w:val="22"/>
        </w:rPr>
        <w:t>Izpolnjeno vlogo</w:t>
      </w:r>
      <w:r w:rsidR="009510C1" w:rsidRPr="00181726">
        <w:rPr>
          <w:rFonts w:cstheme="minorHAnsi"/>
          <w:b/>
          <w:bCs/>
          <w:sz w:val="22"/>
          <w:szCs w:val="22"/>
        </w:rPr>
        <w:t xml:space="preserve"> lahko:</w:t>
      </w:r>
    </w:p>
    <w:p w14:paraId="3B8DC17F" w14:textId="4A1020AA" w:rsidR="009510C1" w:rsidRPr="00181726" w:rsidRDefault="009510C1" w:rsidP="009510C1">
      <w:pPr>
        <w:pStyle w:val="Odstavekseznama"/>
        <w:numPr>
          <w:ilvl w:val="0"/>
          <w:numId w:val="6"/>
        </w:num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pošljete po elektronski pošti na e-naslov: </w:t>
      </w:r>
      <w:hyperlink r:id="rId9" w:history="1">
        <w:r w:rsidR="00181726" w:rsidRPr="00181726">
          <w:rPr>
            <w:rStyle w:val="Hiperpovezava"/>
            <w:color w:val="auto"/>
            <w:sz w:val="22"/>
            <w:szCs w:val="22"/>
          </w:rPr>
          <w:t>obcina@mokronog-trebelno.si</w:t>
        </w:r>
      </w:hyperlink>
      <w:r w:rsidR="003F452B" w:rsidRPr="00181726">
        <w:rPr>
          <w:rStyle w:val="Hiperpovezava"/>
          <w:rFonts w:cstheme="minorHAnsi"/>
          <w:color w:val="auto"/>
          <w:sz w:val="22"/>
          <w:szCs w:val="22"/>
          <w:u w:val="none"/>
        </w:rPr>
        <w:t>,</w:t>
      </w:r>
      <w:r w:rsidRPr="00181726">
        <w:rPr>
          <w:rFonts w:cstheme="minorHAnsi"/>
          <w:sz w:val="22"/>
          <w:szCs w:val="22"/>
        </w:rPr>
        <w:t> z navedbo zadeve »Prijava škode – pozeba april 2024«,</w:t>
      </w:r>
    </w:p>
    <w:p w14:paraId="7269A7FB" w14:textId="14AB59B3" w:rsidR="009510C1" w:rsidRPr="00181726" w:rsidRDefault="009510C1" w:rsidP="009510C1">
      <w:pPr>
        <w:pStyle w:val="Odstavekseznama"/>
        <w:numPr>
          <w:ilvl w:val="0"/>
          <w:numId w:val="6"/>
        </w:num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oddate osebno v prostorih Občine M</w:t>
      </w:r>
      <w:r w:rsidR="00181726" w:rsidRPr="00181726">
        <w:rPr>
          <w:rFonts w:cstheme="minorHAnsi"/>
          <w:sz w:val="22"/>
          <w:szCs w:val="22"/>
        </w:rPr>
        <w:t>okronog-Trebelno</w:t>
      </w:r>
      <w:r w:rsidRPr="00181726">
        <w:rPr>
          <w:rFonts w:cstheme="minorHAnsi"/>
          <w:sz w:val="22"/>
          <w:szCs w:val="22"/>
        </w:rPr>
        <w:t>,</w:t>
      </w:r>
    </w:p>
    <w:p w14:paraId="4620FB32" w14:textId="409045E6" w:rsidR="009510C1" w:rsidRPr="00181726" w:rsidRDefault="004F4EE8" w:rsidP="009510C1">
      <w:pPr>
        <w:pStyle w:val="Odstavekseznama"/>
        <w:numPr>
          <w:ilvl w:val="0"/>
          <w:numId w:val="6"/>
        </w:numPr>
        <w:rPr>
          <w:rFonts w:cstheme="minorHAnsi"/>
          <w:sz w:val="22"/>
          <w:szCs w:val="22"/>
        </w:rPr>
      </w:pPr>
      <w:r w:rsidRPr="00181726">
        <w:rPr>
          <w:rFonts w:cstheme="minorHAnsi"/>
          <w:sz w:val="22"/>
          <w:szCs w:val="22"/>
        </w:rPr>
        <w:t>pošlj</w:t>
      </w:r>
      <w:r w:rsidR="009510C1" w:rsidRPr="00181726">
        <w:rPr>
          <w:rFonts w:cstheme="minorHAnsi"/>
          <w:sz w:val="22"/>
          <w:szCs w:val="22"/>
        </w:rPr>
        <w:t>ete po pošti</w:t>
      </w:r>
      <w:r w:rsidRPr="00181726">
        <w:rPr>
          <w:rFonts w:cstheme="minorHAnsi"/>
          <w:sz w:val="22"/>
          <w:szCs w:val="22"/>
        </w:rPr>
        <w:t xml:space="preserve"> na naslov</w:t>
      </w:r>
      <w:r w:rsidR="009510C1" w:rsidRPr="00181726">
        <w:rPr>
          <w:rFonts w:cstheme="minorHAnsi"/>
          <w:sz w:val="22"/>
          <w:szCs w:val="22"/>
        </w:rPr>
        <w:t>:</w:t>
      </w:r>
      <w:r w:rsidRPr="00181726">
        <w:rPr>
          <w:rFonts w:cstheme="minorHAnsi"/>
          <w:sz w:val="22"/>
          <w:szCs w:val="22"/>
        </w:rPr>
        <w:t xml:space="preserve"> </w:t>
      </w:r>
      <w:r w:rsidR="00953547" w:rsidRPr="00181726">
        <w:rPr>
          <w:rFonts w:cstheme="minorHAnsi"/>
          <w:sz w:val="22"/>
          <w:szCs w:val="22"/>
        </w:rPr>
        <w:t xml:space="preserve">Občina </w:t>
      </w:r>
      <w:r w:rsidR="00181726" w:rsidRPr="00181726">
        <w:rPr>
          <w:rFonts w:cstheme="minorHAnsi"/>
          <w:sz w:val="22"/>
          <w:szCs w:val="22"/>
        </w:rPr>
        <w:t>Mokronog-Trebelno</w:t>
      </w:r>
      <w:r w:rsidR="00953547" w:rsidRPr="00181726">
        <w:rPr>
          <w:rFonts w:cstheme="minorHAnsi"/>
          <w:sz w:val="22"/>
          <w:szCs w:val="22"/>
        </w:rPr>
        <w:t xml:space="preserve">, </w:t>
      </w:r>
      <w:r w:rsidR="00181726" w:rsidRPr="00181726">
        <w:rPr>
          <w:rFonts w:cstheme="minorHAnsi"/>
          <w:sz w:val="22"/>
          <w:szCs w:val="22"/>
        </w:rPr>
        <w:t>Pod Gradom 2</w:t>
      </w:r>
      <w:r w:rsidR="00953547" w:rsidRPr="00181726">
        <w:rPr>
          <w:rFonts w:cstheme="minorHAnsi"/>
          <w:sz w:val="22"/>
          <w:szCs w:val="22"/>
        </w:rPr>
        <w:t>, 823</w:t>
      </w:r>
      <w:r w:rsidR="00181726" w:rsidRPr="00181726">
        <w:rPr>
          <w:rFonts w:cstheme="minorHAnsi"/>
          <w:sz w:val="22"/>
          <w:szCs w:val="22"/>
        </w:rPr>
        <w:t>0</w:t>
      </w:r>
      <w:r w:rsidR="00953547" w:rsidRPr="00181726">
        <w:rPr>
          <w:rFonts w:cstheme="minorHAnsi"/>
          <w:sz w:val="22"/>
          <w:szCs w:val="22"/>
        </w:rPr>
        <w:t xml:space="preserve"> M</w:t>
      </w:r>
      <w:r w:rsidR="00181726" w:rsidRPr="00181726">
        <w:rPr>
          <w:rFonts w:cstheme="minorHAnsi"/>
          <w:sz w:val="22"/>
          <w:szCs w:val="22"/>
        </w:rPr>
        <w:t>okronog</w:t>
      </w:r>
      <w:r w:rsidR="003F452B" w:rsidRPr="00181726">
        <w:rPr>
          <w:rFonts w:cstheme="minorHAnsi"/>
          <w:sz w:val="22"/>
          <w:szCs w:val="22"/>
        </w:rPr>
        <w:t>,</w:t>
      </w:r>
      <w:r w:rsidR="003F452B" w:rsidRPr="0018172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3F452B" w:rsidRPr="00181726">
        <w:rPr>
          <w:rFonts w:cstheme="minorHAnsi"/>
          <w:sz w:val="22"/>
          <w:szCs w:val="22"/>
        </w:rPr>
        <w:t>z navedbo zadeve »Prijava škode – pozeba april 2024«.</w:t>
      </w:r>
    </w:p>
    <w:p w14:paraId="6ACAEA15" w14:textId="77777777" w:rsidR="009510C1" w:rsidRPr="00181726" w:rsidRDefault="009510C1" w:rsidP="009510C1">
      <w:pPr>
        <w:pStyle w:val="Odstavekseznama"/>
        <w:rPr>
          <w:rFonts w:cstheme="minorHAnsi"/>
          <w:sz w:val="22"/>
          <w:szCs w:val="22"/>
        </w:rPr>
      </w:pPr>
    </w:p>
    <w:p w14:paraId="476245BE" w14:textId="7571BB8B" w:rsidR="004F4EE8" w:rsidRPr="00181726" w:rsidRDefault="003F452B" w:rsidP="003F452B">
      <w:pPr>
        <w:rPr>
          <w:rFonts w:cstheme="minorHAnsi"/>
          <w:sz w:val="22"/>
          <w:szCs w:val="22"/>
        </w:rPr>
      </w:pPr>
      <w:r w:rsidRPr="00181726">
        <w:rPr>
          <w:rFonts w:cstheme="minorHAnsi"/>
          <w:b/>
          <w:bCs/>
          <w:sz w:val="22"/>
          <w:szCs w:val="22"/>
        </w:rPr>
        <w:t xml:space="preserve">ROK za zbiranje vlog je </w:t>
      </w:r>
      <w:r w:rsidR="004F4EE8" w:rsidRPr="00181726">
        <w:rPr>
          <w:rFonts w:cstheme="minorHAnsi"/>
          <w:b/>
          <w:bCs/>
          <w:sz w:val="22"/>
          <w:szCs w:val="22"/>
        </w:rPr>
        <w:t>do vključno</w:t>
      </w:r>
      <w:r w:rsidRPr="00181726">
        <w:rPr>
          <w:rFonts w:cstheme="minorHAnsi"/>
          <w:b/>
          <w:bCs/>
          <w:sz w:val="22"/>
          <w:szCs w:val="22"/>
        </w:rPr>
        <w:t xml:space="preserve"> petka</w:t>
      </w:r>
      <w:r w:rsidR="004F4EE8" w:rsidRPr="00181726">
        <w:rPr>
          <w:rFonts w:cstheme="minorHAnsi"/>
          <w:sz w:val="22"/>
          <w:szCs w:val="22"/>
        </w:rPr>
        <w:t xml:space="preserve"> </w:t>
      </w:r>
      <w:r w:rsidR="00A44160" w:rsidRPr="00181726">
        <w:rPr>
          <w:rFonts w:cstheme="minorHAnsi"/>
          <w:b/>
          <w:bCs/>
          <w:sz w:val="22"/>
          <w:szCs w:val="22"/>
          <w:u w:val="single"/>
        </w:rPr>
        <w:t>2</w:t>
      </w:r>
      <w:r w:rsidR="00F3044A" w:rsidRPr="00181726">
        <w:rPr>
          <w:rFonts w:cstheme="minorHAnsi"/>
          <w:b/>
          <w:bCs/>
          <w:sz w:val="22"/>
          <w:szCs w:val="22"/>
          <w:u w:val="single"/>
        </w:rPr>
        <w:t>2</w:t>
      </w:r>
      <w:r w:rsidR="00250911" w:rsidRPr="00181726">
        <w:rPr>
          <w:rFonts w:cstheme="minorHAnsi"/>
          <w:b/>
          <w:bCs/>
          <w:sz w:val="22"/>
          <w:szCs w:val="22"/>
          <w:u w:val="single"/>
        </w:rPr>
        <w:t>. novembra</w:t>
      </w:r>
      <w:r w:rsidR="004F4EE8" w:rsidRPr="00181726">
        <w:rPr>
          <w:rFonts w:cstheme="minorHAnsi"/>
          <w:b/>
          <w:bCs/>
          <w:sz w:val="22"/>
          <w:szCs w:val="22"/>
          <w:u w:val="single"/>
        </w:rPr>
        <w:t xml:space="preserve"> 202</w:t>
      </w:r>
      <w:r w:rsidR="00F3044A" w:rsidRPr="00181726">
        <w:rPr>
          <w:rFonts w:cstheme="minorHAnsi"/>
          <w:b/>
          <w:bCs/>
          <w:sz w:val="22"/>
          <w:szCs w:val="22"/>
          <w:u w:val="single"/>
        </w:rPr>
        <w:t>4</w:t>
      </w:r>
      <w:r w:rsidR="004F4EE8" w:rsidRPr="00181726">
        <w:rPr>
          <w:rFonts w:cstheme="minorHAnsi"/>
          <w:b/>
          <w:bCs/>
          <w:sz w:val="22"/>
          <w:szCs w:val="22"/>
          <w:u w:val="single"/>
        </w:rPr>
        <w:t>.</w:t>
      </w:r>
    </w:p>
    <w:p w14:paraId="2EBDEF3C" w14:textId="77777777" w:rsidR="004F4EE8" w:rsidRPr="00181726" w:rsidRDefault="004F4EE8" w:rsidP="00EF1671">
      <w:pPr>
        <w:rPr>
          <w:rFonts w:cstheme="minorHAnsi"/>
          <w:sz w:val="22"/>
          <w:szCs w:val="22"/>
        </w:rPr>
      </w:pPr>
    </w:p>
    <w:p w14:paraId="4D80C1B0" w14:textId="77777777" w:rsidR="00EB3DBC" w:rsidRPr="00181726" w:rsidRDefault="00EB3DBC" w:rsidP="00EF1671">
      <w:pPr>
        <w:rPr>
          <w:rFonts w:cstheme="minorHAnsi"/>
          <w:sz w:val="22"/>
          <w:szCs w:val="22"/>
        </w:rPr>
      </w:pPr>
    </w:p>
    <w:p w14:paraId="6E1C91C1" w14:textId="2A463529" w:rsidR="00EB3DBC" w:rsidRPr="00D26047" w:rsidRDefault="00137E8A" w:rsidP="00EF1671">
      <w:pPr>
        <w:rPr>
          <w:rFonts w:ascii="Arial" w:hAnsi="Arial" w:cs="Arial"/>
          <w:sz w:val="22"/>
          <w:szCs w:val="22"/>
        </w:rPr>
      </w:pPr>
      <w:r w:rsidRPr="00D26047">
        <w:rPr>
          <w:rFonts w:cstheme="minorHAnsi"/>
          <w:sz w:val="22"/>
          <w:szCs w:val="22"/>
        </w:rPr>
        <w:t xml:space="preserve">Za dodatna pojasnila se </w:t>
      </w:r>
      <w:r w:rsidR="00EB3DBC" w:rsidRPr="00D26047">
        <w:rPr>
          <w:rFonts w:cstheme="minorHAnsi"/>
          <w:sz w:val="22"/>
          <w:szCs w:val="22"/>
        </w:rPr>
        <w:t xml:space="preserve">lahko obrnete na </w:t>
      </w:r>
      <w:r w:rsidR="002B3B2C" w:rsidRPr="00D26047">
        <w:rPr>
          <w:rFonts w:cstheme="minorHAnsi"/>
          <w:sz w:val="22"/>
          <w:szCs w:val="22"/>
        </w:rPr>
        <w:t>Občino M</w:t>
      </w:r>
      <w:r w:rsidR="00181726" w:rsidRPr="00D26047">
        <w:rPr>
          <w:rFonts w:cstheme="minorHAnsi"/>
          <w:sz w:val="22"/>
          <w:szCs w:val="22"/>
        </w:rPr>
        <w:t>okronog-Trebelno</w:t>
      </w:r>
      <w:r w:rsidR="002B3B2C" w:rsidRPr="00D26047">
        <w:rPr>
          <w:rFonts w:cstheme="minorHAnsi"/>
          <w:sz w:val="22"/>
          <w:szCs w:val="22"/>
        </w:rPr>
        <w:t xml:space="preserve"> (</w:t>
      </w:r>
      <w:hyperlink r:id="rId10" w:history="1">
        <w:r w:rsidR="00181726" w:rsidRPr="00D26047">
          <w:rPr>
            <w:rStyle w:val="Hiperpovezava"/>
            <w:color w:val="auto"/>
            <w:sz w:val="22"/>
            <w:szCs w:val="22"/>
          </w:rPr>
          <w:t>marijana.jereb@mokronog-trebelno.si</w:t>
        </w:r>
      </w:hyperlink>
      <w:r w:rsidR="002B3B2C" w:rsidRPr="00D26047">
        <w:rPr>
          <w:rFonts w:cstheme="minorHAnsi"/>
          <w:sz w:val="22"/>
          <w:szCs w:val="22"/>
        </w:rPr>
        <w:t>; 07 3</w:t>
      </w:r>
      <w:r w:rsidR="00043D50">
        <w:rPr>
          <w:rFonts w:cstheme="minorHAnsi"/>
          <w:sz w:val="22"/>
          <w:szCs w:val="22"/>
        </w:rPr>
        <w:t>4</w:t>
      </w:r>
      <w:r w:rsidR="002B3B2C" w:rsidRPr="00D26047">
        <w:rPr>
          <w:rFonts w:cstheme="minorHAnsi"/>
          <w:sz w:val="22"/>
          <w:szCs w:val="22"/>
        </w:rPr>
        <w:t xml:space="preserve"> </w:t>
      </w:r>
      <w:r w:rsidR="00181726" w:rsidRPr="00D26047">
        <w:rPr>
          <w:rFonts w:cstheme="minorHAnsi"/>
          <w:sz w:val="22"/>
          <w:szCs w:val="22"/>
        </w:rPr>
        <w:t>98</w:t>
      </w:r>
      <w:r w:rsidR="002B3B2C" w:rsidRPr="00D26047">
        <w:rPr>
          <w:rFonts w:cstheme="minorHAnsi"/>
          <w:sz w:val="22"/>
          <w:szCs w:val="22"/>
        </w:rPr>
        <w:t xml:space="preserve"> </w:t>
      </w:r>
      <w:r w:rsidR="00181726" w:rsidRPr="00D26047">
        <w:rPr>
          <w:rFonts w:cstheme="minorHAnsi"/>
          <w:sz w:val="22"/>
          <w:szCs w:val="22"/>
        </w:rPr>
        <w:t>263</w:t>
      </w:r>
      <w:r w:rsidR="002B3B2C" w:rsidRPr="00D26047">
        <w:rPr>
          <w:rFonts w:cstheme="minorHAnsi"/>
          <w:sz w:val="22"/>
          <w:szCs w:val="22"/>
        </w:rPr>
        <w:t xml:space="preserve">) </w:t>
      </w:r>
      <w:r w:rsidR="008A75C4" w:rsidRPr="00D26047">
        <w:rPr>
          <w:rFonts w:cstheme="minorHAnsi"/>
          <w:sz w:val="22"/>
          <w:szCs w:val="22"/>
        </w:rPr>
        <w:t>ali Skupno občinsko upravo občin Dolenjske</w:t>
      </w:r>
      <w:r w:rsidR="00F3044A" w:rsidRPr="00D26047">
        <w:rPr>
          <w:rFonts w:cstheme="minorHAnsi"/>
          <w:sz w:val="22"/>
          <w:szCs w:val="22"/>
        </w:rPr>
        <w:t xml:space="preserve"> in Bele krajine</w:t>
      </w:r>
      <w:r w:rsidR="008A75C4" w:rsidRPr="00D26047">
        <w:rPr>
          <w:rFonts w:cstheme="minorHAnsi"/>
          <w:sz w:val="22"/>
          <w:szCs w:val="22"/>
        </w:rPr>
        <w:t xml:space="preserve"> (</w:t>
      </w:r>
      <w:r w:rsidR="008A75C4" w:rsidRPr="00D26047">
        <w:rPr>
          <w:rFonts w:cstheme="minorHAnsi"/>
          <w:sz w:val="22"/>
          <w:szCs w:val="22"/>
          <w:u w:val="single"/>
        </w:rPr>
        <w:t>katja.smole@novomesto.si</w:t>
      </w:r>
      <w:r w:rsidR="008A75C4" w:rsidRPr="00D26047">
        <w:rPr>
          <w:rFonts w:cstheme="minorHAnsi"/>
          <w:sz w:val="22"/>
          <w:szCs w:val="22"/>
        </w:rPr>
        <w:t>; 07 39 39 266).</w:t>
      </w:r>
    </w:p>
    <w:p w14:paraId="1A1171B4" w14:textId="35B9E4BD" w:rsidR="00516643" w:rsidRPr="00D26047" w:rsidRDefault="00D76F68" w:rsidP="00D76F68">
      <w:pPr>
        <w:tabs>
          <w:tab w:val="left" w:pos="6525"/>
        </w:tabs>
        <w:rPr>
          <w:rFonts w:ascii="Arial" w:hAnsi="Arial" w:cs="Arial"/>
          <w:sz w:val="22"/>
          <w:szCs w:val="18"/>
        </w:rPr>
      </w:pPr>
      <w:r w:rsidRPr="00D26047">
        <w:rPr>
          <w:rFonts w:ascii="Arial" w:hAnsi="Arial" w:cs="Arial"/>
          <w:sz w:val="22"/>
          <w:szCs w:val="18"/>
        </w:rPr>
        <w:tab/>
      </w:r>
    </w:p>
    <w:p w14:paraId="797581BD" w14:textId="2BFF2A78" w:rsidR="00516643" w:rsidRPr="00FF4B94" w:rsidRDefault="00516643" w:rsidP="00516643">
      <w:pPr>
        <w:rPr>
          <w:rFonts w:ascii="Arial" w:hAnsi="Arial" w:cs="Arial"/>
          <w:sz w:val="22"/>
          <w:szCs w:val="18"/>
        </w:rPr>
      </w:pPr>
    </w:p>
    <w:p w14:paraId="770D0C57" w14:textId="77777777" w:rsidR="00516643" w:rsidRPr="00FF4B94" w:rsidRDefault="00516643" w:rsidP="00516643">
      <w:pPr>
        <w:rPr>
          <w:rFonts w:ascii="Arial" w:hAnsi="Arial" w:cs="Arial"/>
          <w:sz w:val="22"/>
          <w:szCs w:val="18"/>
        </w:rPr>
      </w:pPr>
    </w:p>
    <w:sectPr w:rsidR="00516643" w:rsidRPr="00FF4B9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7C9B2" w14:textId="77777777" w:rsidR="00093387" w:rsidRDefault="00093387" w:rsidP="00D21904">
      <w:r>
        <w:separator/>
      </w:r>
    </w:p>
  </w:endnote>
  <w:endnote w:type="continuationSeparator" w:id="0">
    <w:p w14:paraId="6E3B9F53" w14:textId="77777777" w:rsidR="00093387" w:rsidRDefault="00093387" w:rsidP="00D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E920E" w14:textId="77777777" w:rsidR="00093387" w:rsidRDefault="00093387" w:rsidP="00D21904">
      <w:r>
        <w:separator/>
      </w:r>
    </w:p>
  </w:footnote>
  <w:footnote w:type="continuationSeparator" w:id="0">
    <w:p w14:paraId="70D6CF09" w14:textId="77777777" w:rsidR="00093387" w:rsidRDefault="00093387" w:rsidP="00D21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2A357" w14:textId="5B870FCB" w:rsidR="00543597" w:rsidRPr="00543597" w:rsidRDefault="00D874AD" w:rsidP="00543597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75B908" wp14:editId="036F1622">
          <wp:simplePos x="0" y="0"/>
          <wp:positionH relativeFrom="margin">
            <wp:align>center</wp:align>
          </wp:positionH>
          <wp:positionV relativeFrom="paragraph">
            <wp:posOffset>-411480</wp:posOffset>
          </wp:positionV>
          <wp:extent cx="7124700" cy="1543685"/>
          <wp:effectExtent l="0" t="0" r="0" b="0"/>
          <wp:wrapThrough wrapText="bothSides">
            <wp:wrapPolygon edited="0">
              <wp:start x="0" y="0"/>
              <wp:lineTo x="0" y="21325"/>
              <wp:lineTo x="21542" y="21325"/>
              <wp:lineTo x="21542" y="0"/>
              <wp:lineTo x="0" y="0"/>
            </wp:wrapPolygon>
          </wp:wrapThrough>
          <wp:docPr id="990996224" name="Slika 1" descr="Slika, ki vsebuje besede besedilo, pisava, bela, vizit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0996224" name="Slika 1" descr="Slika, ki vsebuje besede besedilo, pisava, bela, vizitka&#10;&#10;Opis je samodejno ustvarjen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20"/>
                  <a:stretch/>
                </pic:blipFill>
                <pic:spPr bwMode="auto">
                  <a:xfrm>
                    <a:off x="0" y="0"/>
                    <a:ext cx="7124700" cy="1543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52B85"/>
    <w:multiLevelType w:val="hybridMultilevel"/>
    <w:tmpl w:val="5F5E378A"/>
    <w:lvl w:ilvl="0" w:tplc="775A2FA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A572D"/>
    <w:multiLevelType w:val="multilevel"/>
    <w:tmpl w:val="419EB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9012222"/>
    <w:multiLevelType w:val="multilevel"/>
    <w:tmpl w:val="9DBCDB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99172A4"/>
    <w:multiLevelType w:val="hybridMultilevel"/>
    <w:tmpl w:val="9086EB7A"/>
    <w:lvl w:ilvl="0" w:tplc="0994C5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967EF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89150139">
    <w:abstractNumId w:val="2"/>
  </w:num>
  <w:num w:numId="2" w16cid:durableId="1098673379">
    <w:abstractNumId w:val="2"/>
  </w:num>
  <w:num w:numId="3" w16cid:durableId="2123567409">
    <w:abstractNumId w:val="4"/>
  </w:num>
  <w:num w:numId="4" w16cid:durableId="277178519">
    <w:abstractNumId w:val="1"/>
  </w:num>
  <w:num w:numId="5" w16cid:durableId="403723519">
    <w:abstractNumId w:val="3"/>
  </w:num>
  <w:num w:numId="6" w16cid:durableId="463623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671"/>
    <w:rsid w:val="00027785"/>
    <w:rsid w:val="00043D50"/>
    <w:rsid w:val="00045326"/>
    <w:rsid w:val="00093387"/>
    <w:rsid w:val="00097F75"/>
    <w:rsid w:val="000C3E41"/>
    <w:rsid w:val="00137E8A"/>
    <w:rsid w:val="0017727A"/>
    <w:rsid w:val="00181726"/>
    <w:rsid w:val="001B2EE7"/>
    <w:rsid w:val="001B63E9"/>
    <w:rsid w:val="001E4748"/>
    <w:rsid w:val="00222F45"/>
    <w:rsid w:val="00250911"/>
    <w:rsid w:val="00287B4F"/>
    <w:rsid w:val="002B3B2C"/>
    <w:rsid w:val="00307EB4"/>
    <w:rsid w:val="00310EB5"/>
    <w:rsid w:val="00332214"/>
    <w:rsid w:val="00344959"/>
    <w:rsid w:val="003465D4"/>
    <w:rsid w:val="003938B4"/>
    <w:rsid w:val="003A229D"/>
    <w:rsid w:val="003C300C"/>
    <w:rsid w:val="003E080D"/>
    <w:rsid w:val="003F452B"/>
    <w:rsid w:val="00404A2F"/>
    <w:rsid w:val="00490F64"/>
    <w:rsid w:val="004D424F"/>
    <w:rsid w:val="004F4EE8"/>
    <w:rsid w:val="00503624"/>
    <w:rsid w:val="00516643"/>
    <w:rsid w:val="00532F7B"/>
    <w:rsid w:val="00543597"/>
    <w:rsid w:val="00546389"/>
    <w:rsid w:val="00591787"/>
    <w:rsid w:val="005B24C5"/>
    <w:rsid w:val="005C4894"/>
    <w:rsid w:val="00623DF3"/>
    <w:rsid w:val="006244CD"/>
    <w:rsid w:val="0063150F"/>
    <w:rsid w:val="006840BE"/>
    <w:rsid w:val="0076687B"/>
    <w:rsid w:val="007B2019"/>
    <w:rsid w:val="008051CD"/>
    <w:rsid w:val="00832916"/>
    <w:rsid w:val="00867E9C"/>
    <w:rsid w:val="008A75C4"/>
    <w:rsid w:val="008E6996"/>
    <w:rsid w:val="00916F2D"/>
    <w:rsid w:val="00924049"/>
    <w:rsid w:val="009318C3"/>
    <w:rsid w:val="00934875"/>
    <w:rsid w:val="009510C1"/>
    <w:rsid w:val="00953547"/>
    <w:rsid w:val="009657A9"/>
    <w:rsid w:val="00994600"/>
    <w:rsid w:val="009B1687"/>
    <w:rsid w:val="009C7758"/>
    <w:rsid w:val="009E71AF"/>
    <w:rsid w:val="009F109A"/>
    <w:rsid w:val="00A1128F"/>
    <w:rsid w:val="00A23A6C"/>
    <w:rsid w:val="00A42ED5"/>
    <w:rsid w:val="00A44160"/>
    <w:rsid w:val="00AF7905"/>
    <w:rsid w:val="00B86DED"/>
    <w:rsid w:val="00BB6636"/>
    <w:rsid w:val="00BD28E6"/>
    <w:rsid w:val="00BE009B"/>
    <w:rsid w:val="00BE4AE5"/>
    <w:rsid w:val="00C042D7"/>
    <w:rsid w:val="00C416DE"/>
    <w:rsid w:val="00C46CE3"/>
    <w:rsid w:val="00C51C73"/>
    <w:rsid w:val="00C7767C"/>
    <w:rsid w:val="00C8064D"/>
    <w:rsid w:val="00CB6C2D"/>
    <w:rsid w:val="00CD2100"/>
    <w:rsid w:val="00CF3F3B"/>
    <w:rsid w:val="00D1377B"/>
    <w:rsid w:val="00D21904"/>
    <w:rsid w:val="00D26047"/>
    <w:rsid w:val="00D70484"/>
    <w:rsid w:val="00D707B0"/>
    <w:rsid w:val="00D727C7"/>
    <w:rsid w:val="00D75774"/>
    <w:rsid w:val="00D76F68"/>
    <w:rsid w:val="00D81B8F"/>
    <w:rsid w:val="00D874AD"/>
    <w:rsid w:val="00DF47D4"/>
    <w:rsid w:val="00E7459C"/>
    <w:rsid w:val="00EA15AD"/>
    <w:rsid w:val="00EA79E4"/>
    <w:rsid w:val="00EB3DBC"/>
    <w:rsid w:val="00EE5009"/>
    <w:rsid w:val="00EF1671"/>
    <w:rsid w:val="00F1062A"/>
    <w:rsid w:val="00F3044A"/>
    <w:rsid w:val="00F420BD"/>
    <w:rsid w:val="00F43C99"/>
    <w:rsid w:val="00F449CC"/>
    <w:rsid w:val="00F75AC5"/>
    <w:rsid w:val="00F905C2"/>
    <w:rsid w:val="00F967F2"/>
    <w:rsid w:val="00FC7B84"/>
    <w:rsid w:val="00FF069A"/>
    <w:rsid w:val="00FF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9B73A"/>
  <w15:chartTrackingRefBased/>
  <w15:docId w15:val="{92A19CE8-3508-48F0-BE10-C7190CBD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F1671"/>
    <w:pPr>
      <w:spacing w:after="0" w:line="240" w:lineRule="auto"/>
      <w:jc w:val="both"/>
    </w:pPr>
    <w:rPr>
      <w:rFonts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D2100"/>
    <w:pPr>
      <w:keepNext/>
      <w:keepLines/>
      <w:numPr>
        <w:numId w:val="3"/>
      </w:numPr>
      <w:spacing w:before="120" w:after="120" w:line="276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CD2100"/>
    <w:pPr>
      <w:keepNext/>
      <w:keepLines/>
      <w:numPr>
        <w:ilvl w:val="2"/>
        <w:numId w:val="4"/>
      </w:numPr>
      <w:spacing w:before="120" w:after="120"/>
      <w:ind w:left="720"/>
      <w:outlineLvl w:val="2"/>
    </w:pPr>
    <w:rPr>
      <w:rFonts w:eastAsiaTheme="majorEastAsia" w:cstheme="majorBidi"/>
      <w:b/>
      <w:i/>
      <w:sz w:val="26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D2100"/>
    <w:rPr>
      <w:rFonts w:eastAsiaTheme="majorEastAsia" w:cstheme="majorBidi"/>
      <w:b/>
      <w:sz w:val="36"/>
      <w:szCs w:val="32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rsid w:val="00CD2100"/>
    <w:rPr>
      <w:rFonts w:eastAsiaTheme="majorEastAsia" w:cstheme="majorBidi"/>
      <w:b/>
      <w:i/>
      <w:sz w:val="26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EF16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F1671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F1671"/>
    <w:rPr>
      <w:rFonts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167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1671"/>
    <w:rPr>
      <w:rFonts w:ascii="Segoe UI" w:hAnsi="Segoe UI" w:cs="Segoe UI"/>
      <w:sz w:val="18"/>
      <w:szCs w:val="18"/>
      <w:lang w:eastAsia="sl-SI"/>
    </w:rPr>
  </w:style>
  <w:style w:type="character" w:styleId="Hiperpovezava">
    <w:name w:val="Hyperlink"/>
    <w:basedOn w:val="Privzetapisavaodstavka"/>
    <w:unhideWhenUsed/>
    <w:rsid w:val="00EA15AD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A229D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027785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D21904"/>
    <w:rPr>
      <w:color w:val="954F72" w:themeColor="followed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D219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21904"/>
    <w:rPr>
      <w:rFonts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219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21904"/>
    <w:rPr>
      <w:rFonts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ulturePozeba2024.xls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obrazec_2(1)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arijana.jereb@mokronog-trebelno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bcina@mokronog-trebeln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 OD - Klara Golić</dc:creator>
  <cp:keywords/>
  <dc:description/>
  <cp:lastModifiedBy>Katja Smole</cp:lastModifiedBy>
  <cp:revision>54</cp:revision>
  <dcterms:created xsi:type="dcterms:W3CDTF">2022-06-13T07:44:00Z</dcterms:created>
  <dcterms:modified xsi:type="dcterms:W3CDTF">2024-10-29T14:03:00Z</dcterms:modified>
</cp:coreProperties>
</file>